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D8" w:rsidRDefault="0027099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/>
          <w:b/>
          <w:noProof/>
          <w:sz w:val="44"/>
        </w:rPr>
        <w:pict>
          <v:group id="_x0000_s1035" style="position:absolute;margin-left:0;margin-top:-52.3pt;width:170.15pt;height:245.9pt;z-index:251658240;mso-position-horizontal:center" coordsize="2580,4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18;width:1544;height:1984">
              <v:imagedata r:id="rId4" o:title=""/>
            </v:shape>
            <v:shape id="_x0000_s1037" type="#_x0000_t75" style="position:absolute;top:1984;width:2579;height:2149">
              <v:imagedata r:id="rId5" o:title=""/>
            </v:shape>
            <w10:wrap type="square"/>
          </v:group>
        </w:pict>
      </w:r>
    </w:p>
    <w:p w:rsidR="00B851D8" w:rsidRDefault="00963617">
      <w:pPr>
        <w:spacing w:before="10"/>
        <w:ind w:left="3330" w:right="320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 xml:space="preserve"> </w:t>
      </w:r>
      <w:r w:rsidR="008162A2">
        <w:rPr>
          <w:rFonts w:ascii="Arial"/>
          <w:b/>
          <w:sz w:val="44"/>
        </w:rPr>
        <w:t>BIOGRAPHY</w:t>
      </w:r>
    </w:p>
    <w:p w:rsidR="00B851D8" w:rsidRPr="00963617" w:rsidRDefault="00B851D8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B851D8" w:rsidRDefault="008162A2">
      <w:pPr>
        <w:ind w:left="3330" w:right="32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Jeffrey H.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James</w:t>
      </w:r>
    </w:p>
    <w:p w:rsidR="00B851D8" w:rsidRDefault="008162A2">
      <w:pPr>
        <w:pStyle w:val="BodyText"/>
        <w:spacing w:before="251"/>
        <w:ind w:right="55"/>
      </w:pPr>
      <w:r>
        <w:t>Starting in law enforcement 38 years ago, Jeff quickly began utilizing his aptitude as</w:t>
      </w:r>
      <w:r>
        <w:rPr>
          <w:spacing w:val="-10"/>
        </w:rPr>
        <w:t xml:space="preserve"> </w:t>
      </w:r>
      <w:r w:rsidR="00C54D06">
        <w:t xml:space="preserve">a leader </w:t>
      </w:r>
      <w:r>
        <w:t>and was promoted quickly to the first of many supervisory &amp; management</w:t>
      </w:r>
      <w:r>
        <w:rPr>
          <w:spacing w:val="-7"/>
        </w:rPr>
        <w:t xml:space="preserve"> </w:t>
      </w:r>
      <w:r>
        <w:t>roles he would hold over the</w:t>
      </w:r>
      <w:r>
        <w:rPr>
          <w:spacing w:val="-2"/>
        </w:rPr>
        <w:t xml:space="preserve"> </w:t>
      </w:r>
      <w:r>
        <w:t>years.</w:t>
      </w:r>
    </w:p>
    <w:p w:rsidR="00B851D8" w:rsidRDefault="00B851D8">
      <w:pPr>
        <w:rPr>
          <w:rFonts w:ascii="Arial" w:eastAsia="Arial" w:hAnsi="Arial" w:cs="Arial"/>
          <w:sz w:val="24"/>
          <w:szCs w:val="24"/>
        </w:rPr>
      </w:pPr>
    </w:p>
    <w:p w:rsidR="00B851D8" w:rsidRDefault="008162A2">
      <w:pPr>
        <w:pStyle w:val="BodyText"/>
        <w:ind w:right="55"/>
      </w:pPr>
      <w:r>
        <w:t xml:space="preserve">Today, Jeff is the </w:t>
      </w:r>
      <w:proofErr w:type="gramStart"/>
      <w:r>
        <w:t>Chairman &amp;</w:t>
      </w:r>
      <w:proofErr w:type="gramEnd"/>
      <w:r>
        <w:t xml:space="preserve"> Founder of Homeland Security Consulting</w:t>
      </w:r>
      <w:r>
        <w:rPr>
          <w:spacing w:val="-3"/>
        </w:rPr>
        <w:t xml:space="preserve"> </w:t>
      </w:r>
      <w:r>
        <w:t xml:space="preserve">&amp; Investigations, Inc. </w:t>
      </w:r>
      <w:r w:rsidR="00EE75E5">
        <w:t>He was</w:t>
      </w:r>
      <w:r>
        <w:t xml:space="preserve"> </w:t>
      </w:r>
      <w:r w:rsidR="00EE75E5">
        <w:t xml:space="preserve">the former </w:t>
      </w:r>
      <w:proofErr w:type="gramStart"/>
      <w:r>
        <w:t>President &amp;</w:t>
      </w:r>
      <w:proofErr w:type="gramEnd"/>
      <w:r>
        <w:t xml:space="preserve"> CEO of K A R D Protection Group,</w:t>
      </w:r>
      <w:r>
        <w:rPr>
          <w:spacing w:val="-6"/>
        </w:rPr>
        <w:t xml:space="preserve"> </w:t>
      </w:r>
      <w:r>
        <w:t>Inc.</w:t>
      </w:r>
      <w:r w:rsidR="00EE75E5">
        <w:t xml:space="preserve"> </w:t>
      </w:r>
      <w:bookmarkStart w:id="0" w:name="_GoBack"/>
      <w:bookmarkEnd w:id="0"/>
      <w:r w:rsidR="00EE75E5">
        <w:t>until its sale.</w:t>
      </w:r>
    </w:p>
    <w:p w:rsidR="00B851D8" w:rsidRDefault="00B851D8">
      <w:pPr>
        <w:rPr>
          <w:rFonts w:ascii="Arial" w:eastAsia="Arial" w:hAnsi="Arial" w:cs="Arial"/>
          <w:sz w:val="24"/>
          <w:szCs w:val="24"/>
        </w:rPr>
      </w:pPr>
    </w:p>
    <w:p w:rsidR="00B851D8" w:rsidRDefault="008162A2">
      <w:pPr>
        <w:pStyle w:val="BodyText"/>
        <w:ind w:right="55"/>
      </w:pPr>
      <w:r>
        <w:t>Jeff is widely considered to be an industry expert. Jeff holds the highest</w:t>
      </w:r>
      <w:r>
        <w:rPr>
          <w:spacing w:val="-4"/>
        </w:rPr>
        <w:t xml:space="preserve"> </w:t>
      </w:r>
      <w:r>
        <w:t>designation (Certified in Homeland Security Level V) available from The American Board</w:t>
      </w:r>
      <w:r>
        <w:rPr>
          <w:spacing w:val="-3"/>
        </w:rPr>
        <w:t xml:space="preserve"> </w:t>
      </w:r>
      <w:r>
        <w:t xml:space="preserve">for Certification in Homeland Security. And </w:t>
      </w:r>
      <w:r>
        <w:rPr>
          <w:rFonts w:cs="Arial"/>
        </w:rPr>
        <w:t>was appointed by the board’s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executive </w:t>
      </w:r>
      <w:r>
        <w:t>committee to Fellow status, which has been awarded to very few other security</w:t>
      </w:r>
      <w:r>
        <w:rPr>
          <w:spacing w:val="-3"/>
        </w:rPr>
        <w:t xml:space="preserve"> </w:t>
      </w:r>
      <w:r>
        <w:t>and public safety professionals in the country. On Behalf of ABCHS Jeff sits on the</w:t>
      </w:r>
      <w:r>
        <w:rPr>
          <w:spacing w:val="-9"/>
        </w:rPr>
        <w:t xml:space="preserve"> </w:t>
      </w:r>
      <w:r>
        <w:t>Illinois Board for Security and Public Safety Executives. Jeff is both a State of Illinois</w:t>
      </w:r>
      <w:r>
        <w:rPr>
          <w:spacing w:val="-8"/>
        </w:rPr>
        <w:t xml:space="preserve"> </w:t>
      </w:r>
      <w:r>
        <w:t>Licensed Private Detective and a Licensed Private Security Contractor. Jeff is also licensed as</w:t>
      </w:r>
      <w:r>
        <w:rPr>
          <w:spacing w:val="-6"/>
        </w:rPr>
        <w:t xml:space="preserve"> </w:t>
      </w:r>
      <w:r>
        <w:t>a Private Investigator in Arizona. Jeff also holds the CBRNE certification</w:t>
      </w:r>
      <w:r>
        <w:rPr>
          <w:spacing w:val="-3"/>
        </w:rPr>
        <w:t xml:space="preserve"> </w:t>
      </w:r>
      <w:r>
        <w:t>(Chemical, Biological, Radiological, and Nuclear</w:t>
      </w:r>
      <w:r>
        <w:rPr>
          <w:spacing w:val="-7"/>
        </w:rPr>
        <w:t xml:space="preserve"> </w:t>
      </w:r>
      <w:r>
        <w:t>Explosives)</w:t>
      </w:r>
    </w:p>
    <w:p w:rsidR="00B851D8" w:rsidRDefault="00B851D8">
      <w:pPr>
        <w:rPr>
          <w:rFonts w:ascii="Arial" w:eastAsia="Arial" w:hAnsi="Arial" w:cs="Arial"/>
          <w:sz w:val="24"/>
          <w:szCs w:val="24"/>
        </w:rPr>
      </w:pPr>
    </w:p>
    <w:p w:rsidR="00B851D8" w:rsidRDefault="008162A2">
      <w:pPr>
        <w:pStyle w:val="BodyText"/>
        <w:ind w:right="55"/>
      </w:pPr>
      <w:r>
        <w:t>Jeff is a Past Chairman of the Board of Directors of the Associated Detectives</w:t>
      </w:r>
      <w:r>
        <w:rPr>
          <w:spacing w:val="-7"/>
        </w:rPr>
        <w:t xml:space="preserve"> </w:t>
      </w:r>
      <w:r>
        <w:t>and Security Agencies of Illinois and is a proud member of the National Association</w:t>
      </w:r>
      <w:r>
        <w:rPr>
          <w:spacing w:val="-6"/>
        </w:rPr>
        <w:t xml:space="preserve"> </w:t>
      </w:r>
      <w:r>
        <w:t>of Chiefs of Police, National Council of Investigative &amp; Security Services, Illinois</w:t>
      </w:r>
      <w:r>
        <w:rPr>
          <w:spacing w:val="-10"/>
        </w:rPr>
        <w:t xml:space="preserve"> </w:t>
      </w:r>
      <w:r>
        <w:t>Security Chiefs Association, Illinois Police Association and The American College of</w:t>
      </w:r>
      <w:r>
        <w:rPr>
          <w:spacing w:val="-6"/>
        </w:rPr>
        <w:t xml:space="preserve"> </w:t>
      </w:r>
      <w:r>
        <w:t>Forensic Examiners International as well as The Chicago Crime</w:t>
      </w:r>
      <w:r>
        <w:rPr>
          <w:spacing w:val="-7"/>
        </w:rPr>
        <w:t xml:space="preserve"> </w:t>
      </w:r>
      <w:r>
        <w:t>Commission</w:t>
      </w:r>
    </w:p>
    <w:p w:rsidR="003F0671" w:rsidRDefault="003F0671">
      <w:pPr>
        <w:pStyle w:val="BodyText"/>
        <w:ind w:right="55"/>
      </w:pPr>
    </w:p>
    <w:p w:rsidR="00B851D8" w:rsidRDefault="00D72F5F" w:rsidP="008162A2">
      <w:pPr>
        <w:pStyle w:val="BodyText"/>
        <w:ind w:right="55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527AA64D" wp14:editId="464ABC87">
            <wp:extent cx="5370653" cy="1035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hs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175" cy="11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1D8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851D8"/>
    <w:rsid w:val="00270999"/>
    <w:rsid w:val="003F0671"/>
    <w:rsid w:val="008162A2"/>
    <w:rsid w:val="00925E4E"/>
    <w:rsid w:val="00963617"/>
    <w:rsid w:val="00B23433"/>
    <w:rsid w:val="00B851D8"/>
    <w:rsid w:val="00C54D06"/>
    <w:rsid w:val="00D72F5F"/>
    <w:rsid w:val="00D80CEC"/>
    <w:rsid w:val="00EC542D"/>
    <w:rsid w:val="00E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6D80CE6E-D093-4C0B-8EA9-A7D94496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james</cp:lastModifiedBy>
  <cp:revision>3</cp:revision>
  <dcterms:created xsi:type="dcterms:W3CDTF">2015-07-18T15:44:00Z</dcterms:created>
  <dcterms:modified xsi:type="dcterms:W3CDTF">2015-10-22T03:12:00Z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2015-07-18T00:00:00Z</vt:filetime>
  </property>
  <property fmtid="{D5CDD505-2E9C-101B-9397-08002B2CF9AE}" pid="5" name="_AdHocReviewCycleID">
    <vt:i4>-215616620</vt:i4>
  </property>
  <property fmtid="{D5CDD505-2E9C-101B-9397-08002B2CF9AE}" pid="6" name="_NewReviewCycle">
    <vt:lpwstr/>
  </property>
  <property fmtid="{D5CDD505-2E9C-101B-9397-08002B2CF9AE}" pid="7" name="_EmailSubject">
    <vt:lpwstr>Jeff James</vt:lpwstr>
  </property>
  <property fmtid="{D5CDD505-2E9C-101B-9397-08002B2CF9AE}" pid="8" name="_AuthorEmail">
    <vt:lpwstr>jeffjames@chicagolandinvestigators.com</vt:lpwstr>
  </property>
  <property fmtid="{D5CDD505-2E9C-101B-9397-08002B2CF9AE}" pid="9" name="_AuthorEmailDisplayName">
    <vt:lpwstr>Jeff James</vt:lpwstr>
  </property>
</Properties>
</file>